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F1339" w14:textId="4506BCCA" w:rsidR="00DC1FE0" w:rsidRPr="00B46243" w:rsidRDefault="00DC1FE0" w:rsidP="00DC1FE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02128C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Pr="0002128C">
        <w:rPr>
          <w:rFonts w:ascii="Arial" w:hAnsi="Arial" w:cs="Arial"/>
          <w:b/>
          <w:bCs/>
          <w:sz w:val="20"/>
          <w:szCs w:val="20"/>
        </w:rPr>
        <w:t xml:space="preserve">   PRILOG 4</w:t>
      </w:r>
      <w:bookmarkStart w:id="0" w:name="_Toc120098922"/>
      <w:r w:rsidR="00AC227D">
        <w:rPr>
          <w:rFonts w:ascii="Arial" w:hAnsi="Arial" w:cs="Arial"/>
          <w:b/>
          <w:bCs/>
          <w:sz w:val="20"/>
          <w:szCs w:val="20"/>
        </w:rPr>
        <w:t>A</w:t>
      </w:r>
      <w:r w:rsidRPr="0002128C">
        <w:rPr>
          <w:rFonts w:ascii="Arial" w:hAnsi="Arial" w:cs="Arial"/>
          <w:color w:val="FFFFFF" w:themeColor="background1"/>
          <w:sz w:val="20"/>
          <w:szCs w:val="20"/>
        </w:rPr>
        <w:t>– Izjavaza tehičke specifikacije premeta nabave Ul objedinjene komunikacije - (funkcionalnostrlneefonske c</w:t>
      </w:r>
      <w:bookmarkEnd w:id="0"/>
    </w:p>
    <w:p w14:paraId="60614E04" w14:textId="77777777" w:rsidR="00DC1FE0" w:rsidRPr="0002128C" w:rsidRDefault="00DC1FE0" w:rsidP="00DC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Pr="0002128C">
        <w:rPr>
          <w:rFonts w:ascii="Arial" w:hAnsi="Arial" w:cs="Arial"/>
          <w:b/>
          <w:sz w:val="20"/>
          <w:szCs w:val="20"/>
        </w:rPr>
        <w:t xml:space="preserve">IZJAVA ZA TEHNIČKE SPECIFIKACIJE PREDMETA NABAVE </w:t>
      </w:r>
    </w:p>
    <w:p w14:paraId="0FFAE744" w14:textId="77777777" w:rsidR="00DC1FE0" w:rsidRPr="0002128C" w:rsidRDefault="00DC1FE0" w:rsidP="00DC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USLUGA OBJEDINJENE KOMUNIKCIJE (funkcionalnosti virtualne telefonske centrale)</w:t>
      </w:r>
    </w:p>
    <w:p w14:paraId="2786E030" w14:textId="77777777" w:rsidR="00DC1FE0" w:rsidRPr="0002128C" w:rsidRDefault="00DC1FE0" w:rsidP="00DC1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</w:p>
    <w:p w14:paraId="7C536C06" w14:textId="77777777" w:rsidR="00DC1FE0" w:rsidRPr="00D262F3" w:rsidRDefault="00DC1FE0" w:rsidP="00DC1FE0">
      <w:pPr>
        <w:rPr>
          <w:rFonts w:ascii="Arial" w:hAnsi="Arial" w:cs="Arial"/>
          <w:sz w:val="20"/>
          <w:szCs w:val="20"/>
          <w:lang w:val="pt-BR"/>
        </w:rPr>
      </w:pPr>
    </w:p>
    <w:p w14:paraId="2764132C" w14:textId="77777777" w:rsidR="00DC1FE0" w:rsidRPr="0002128C" w:rsidRDefault="00DC1FE0" w:rsidP="00DC1FE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46"/>
        <w:gridCol w:w="709"/>
        <w:gridCol w:w="703"/>
      </w:tblGrid>
      <w:tr w:rsidR="00DC1FE0" w:rsidRPr="0002128C" w14:paraId="35D4B3B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5405587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Red. br.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01DEE04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Zahtijevana značajka, tražena mogućnost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2740DE5B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E9F06CC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DC1FE0" w:rsidRPr="0002128C" w14:paraId="7A71AE2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BFFA489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FDE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Administratorski portal (Admin Portal)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544FE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47A3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21FA896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632F903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E932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(Audible Call Forwarding)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9D571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E2553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520655D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3758990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B10AF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u slučaju zauzeća (Call Forward - Busy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EC54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63BF0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C2A6D4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179894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5B8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na glasovnu poštu (Call Forward - Fixed to Voicemail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61EBE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635C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7F5B7A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2AE65E1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7279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u slučaju nejavljanja (Call Forward - No Answer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72800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64585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A9D5FA3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893BF02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B02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bezuvjetno (Call Forward - Unconditional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9AEE5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7622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3630E43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26AD898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3F3B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Korisničke grupe  (Call Groups)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AA688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3661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0C66E55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CAFD3B2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129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Zadržavanje poziva (Call hold)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B8DF8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2056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32D426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783568B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FE0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Ispis poziva (Call Logs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CDDDB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804CF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296B280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A595504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4E00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Parkiranje poziva  (Call Park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01DC8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35BF1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575B41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EEBA1F0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01E4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(Call Pick-up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72698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07F0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D30E87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F8B9986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6D1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(Call pickup) – usmjereno  (Directed) - poziv parkiran na bilo kojem kućnom broju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FDDA8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75411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21D6ED8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8520FD8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68E4F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(Call pickup) - Grupne pozive (Group call) – poziv parkiran na bilo kojem broju unutar vlastite grupe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E596C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94D4B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4613858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D63C948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BC8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Direktni prijenos poziva (Call Transfer) - Blind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74E8E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D758C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1857558D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5F57343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3C38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Najavljeni prijenos poziva (Call Transfer) - Consultative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10B59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D587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397635B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979BBFD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DAD5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Poziv na čekanju (Call Waiting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11C3C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4F13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21932D2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6F6FDC1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193E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Prikaz broja pozivatelja (Caller ID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3E700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1BBE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0FB9ED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6389BB2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9C3AB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Prikaz imena pozivatelja (Caller ID name presentation)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46651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5FA2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4AE1B75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00A4A33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D25C6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Konferencijski poziv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ECF4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533D2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52C55B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04332FC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D818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Pretraživanje kontakata (Contact Name Lookup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F5CB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76E39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E1A7F0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0E286CF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87F1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Kontakt lista (Contacts List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E131A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F8B2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44172DA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98744C6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19B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Onemogućavanje međunarodnih poziva (Disable international calls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4C397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05059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9401FD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83FA999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406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Onemogućavanje poziva s dodanom vrijednošću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67A61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19A7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17AB805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C12A664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62D02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Različiti zvuk dolaznog poziva (Distinctive Ringing)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98809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480BC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BD16F1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96873CF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FA7F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Ne uznemiravaj (Do Not Disturb)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C5BF1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00DE3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335047B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C9EC275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6CFE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– vanjski brojevi  (External transfer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2C31B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3DC1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FE0" w:rsidRPr="0002128C" w14:paraId="5D37AF9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9DCD33C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79C5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Hunt grupe (Hunt Groups)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2D4C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26EF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9BA255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C58AEC8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0546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Uzvrat posljednjeg poziva (Last Call Return)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52760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4324B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D8B85F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25383605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15B6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Ponavljanje posljednjeg broja (Last number rediall)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6D449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AE763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3440E5B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C9F8676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3103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Indikator poruke na čekanju (Message Waiting Indicator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31941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CB24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6964AB9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8B9DB6D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3A9A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Melodija za vrijeme čekanja (Music on Hold)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1642E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D2F19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29F62D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618CEEC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71D9C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odlaznih poziva (Outgoing Call Barring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7B666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D40E5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0FE26B0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7A091AD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6814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Osobna zaporka (Personal Passwords)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283A9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1AD4E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36DB16A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C315970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12BB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Osobni korisnički profil (Personal User Profile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838EC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C76ED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7C888AD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0DFFB844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CCEC3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Funkcijske tipke (Programmed button access)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4E24F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AD7E0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1FE0" w:rsidRPr="0002128C" w14:paraId="2376CE33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D43F5A3" w14:textId="77777777" w:rsidR="00DC1FE0" w:rsidRPr="0002128C" w:rsidRDefault="00DC1FE0" w:rsidP="00DC1FE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32E47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Crna lista (Refuse List)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33F3E" w14:textId="77777777" w:rsidR="00DC1FE0" w:rsidRPr="0002128C" w:rsidRDefault="00DC1FE0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E2B7A" w14:textId="77777777" w:rsidR="00DC1FE0" w:rsidRPr="0002128C" w:rsidRDefault="00DC1FE0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FD13D11" w14:textId="77777777" w:rsidR="00DC1FE0" w:rsidRPr="0002128C" w:rsidRDefault="00DC1FE0" w:rsidP="00DC1FE0">
      <w:pPr>
        <w:rPr>
          <w:rFonts w:ascii="Arial" w:hAnsi="Arial" w:cs="Arial"/>
          <w:b/>
          <w:iCs/>
          <w:sz w:val="20"/>
          <w:szCs w:val="20"/>
        </w:rPr>
      </w:pPr>
    </w:p>
    <w:p w14:paraId="3920740B" w14:textId="77777777" w:rsidR="00DC1FE0" w:rsidRPr="0002128C" w:rsidRDefault="00DC1FE0" w:rsidP="00DC1FE0">
      <w:pPr>
        <w:rPr>
          <w:rFonts w:ascii="Arial" w:hAnsi="Arial" w:cs="Arial"/>
          <w:sz w:val="20"/>
          <w:szCs w:val="20"/>
        </w:rPr>
      </w:pPr>
    </w:p>
    <w:p w14:paraId="2D108CAF" w14:textId="77777777" w:rsidR="00DC1FE0" w:rsidRPr="0002128C" w:rsidRDefault="00DC1FE0" w:rsidP="00DC1FE0">
      <w:pPr>
        <w:rPr>
          <w:rFonts w:ascii="Arial" w:hAnsi="Arial" w:cs="Arial"/>
          <w:sz w:val="20"/>
          <w:szCs w:val="20"/>
        </w:rPr>
      </w:pPr>
    </w:p>
    <w:p w14:paraId="6EF1E260" w14:textId="77777777" w:rsidR="00DC1FE0" w:rsidRPr="0002128C" w:rsidRDefault="00DC1FE0" w:rsidP="00DC1FE0">
      <w:pPr>
        <w:rPr>
          <w:rFonts w:ascii="Arial" w:hAnsi="Arial" w:cs="Arial"/>
          <w:sz w:val="20"/>
          <w:szCs w:val="20"/>
        </w:rPr>
      </w:pPr>
    </w:p>
    <w:p w14:paraId="50865DAF" w14:textId="77777777" w:rsidR="00DC1FE0" w:rsidRPr="0002128C" w:rsidRDefault="00DC1FE0" w:rsidP="00DC1FE0">
      <w:pPr>
        <w:rPr>
          <w:rFonts w:ascii="Arial" w:hAnsi="Arial" w:cs="Arial"/>
          <w:sz w:val="20"/>
          <w:szCs w:val="20"/>
        </w:rPr>
      </w:pPr>
    </w:p>
    <w:p w14:paraId="4DC4D020" w14:textId="4B4AE0A9" w:rsidR="00DC1FE0" w:rsidRPr="0002128C" w:rsidRDefault="00DC1FE0" w:rsidP="00DC1FE0">
      <w:pPr>
        <w:spacing w:after="9"/>
        <w:ind w:left="-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>U ____________, dana _________ 202</w:t>
      </w:r>
      <w:r w:rsidR="00D262F3">
        <w:rPr>
          <w:rFonts w:ascii="Arial" w:hAnsi="Arial" w:cs="Arial"/>
          <w:sz w:val="20"/>
          <w:szCs w:val="20"/>
        </w:rPr>
        <w:t>4</w:t>
      </w:r>
      <w:r w:rsidRPr="0002128C">
        <w:rPr>
          <w:rFonts w:ascii="Arial" w:hAnsi="Arial" w:cs="Arial"/>
          <w:sz w:val="20"/>
          <w:szCs w:val="20"/>
        </w:rPr>
        <w:t xml:space="preserve">.     </w:t>
      </w:r>
    </w:p>
    <w:p w14:paraId="12713564" w14:textId="77777777" w:rsidR="00DC1FE0" w:rsidRPr="0002128C" w:rsidRDefault="00DC1FE0" w:rsidP="00DC1FE0">
      <w:pPr>
        <w:spacing w:after="9"/>
        <w:ind w:left="-5"/>
        <w:rPr>
          <w:rFonts w:ascii="Arial" w:hAnsi="Arial" w:cs="Arial"/>
          <w:sz w:val="20"/>
          <w:szCs w:val="20"/>
        </w:rPr>
      </w:pPr>
    </w:p>
    <w:p w14:paraId="1C1A0809" w14:textId="77777777" w:rsidR="00DC1FE0" w:rsidRPr="0002128C" w:rsidRDefault="00DC1FE0" w:rsidP="00DC1FE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ZA PONUDITELJA: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</w:p>
    <w:p w14:paraId="2DB2F86B" w14:textId="77777777" w:rsidR="00DC1FE0" w:rsidRPr="0002128C" w:rsidRDefault="00DC1FE0" w:rsidP="00DC1FE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M.P.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</w:p>
    <w:p w14:paraId="45F0EEB9" w14:textId="77777777" w:rsidR="00DC1FE0" w:rsidRPr="0002128C" w:rsidRDefault="00DC1FE0" w:rsidP="00DC1FE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_________________________________</w:t>
      </w:r>
    </w:p>
    <w:p w14:paraId="4702FE7B" w14:textId="77777777" w:rsidR="00DC1FE0" w:rsidRPr="0002128C" w:rsidRDefault="00DC1FE0" w:rsidP="00DC1FE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(ime, prezime, funkcija i potpis ovlaštene osobe)</w:t>
      </w:r>
    </w:p>
    <w:p w14:paraId="58E99544" w14:textId="77777777" w:rsidR="00DC1FE0" w:rsidRPr="0002128C" w:rsidRDefault="00DC1FE0" w:rsidP="00DC1FE0">
      <w:pPr>
        <w:spacing w:after="160" w:line="254" w:lineRule="auto"/>
        <w:rPr>
          <w:rFonts w:ascii="Arial" w:hAnsi="Arial" w:cs="Arial"/>
          <w:sz w:val="20"/>
          <w:szCs w:val="20"/>
        </w:rPr>
      </w:pPr>
    </w:p>
    <w:p w14:paraId="141030B7" w14:textId="77777777" w:rsidR="00DC1FE0" w:rsidRPr="00D262F3" w:rsidRDefault="00DC1FE0" w:rsidP="00DC1FE0">
      <w:pPr>
        <w:spacing w:after="160" w:line="254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262F3">
        <w:rPr>
          <w:rFonts w:ascii="Arial" w:hAnsi="Arial" w:cs="Arial"/>
          <w:b/>
          <w:color w:val="000000" w:themeColor="text1"/>
          <w:sz w:val="20"/>
          <w:szCs w:val="20"/>
        </w:rPr>
        <w:t>Ponuditelj je dužan ispuniti obrazac Izjave, Prilog 4a na način da u kolone tablice DA/NE, u svaki red upiše „DA“ ili „NE“, ovisno o tome ima li Ponuditelj mogućnost realizacije ili sadržava li ponuđena uluga/rješenje navedenu funkcionalnost</w:t>
      </w:r>
    </w:p>
    <w:p w14:paraId="4C299C3E" w14:textId="77777777" w:rsidR="00DC1FE0" w:rsidRPr="00D262F3" w:rsidRDefault="00DC1FE0" w:rsidP="00DC1FE0">
      <w:pPr>
        <w:spacing w:after="160" w:line="254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262F3">
        <w:rPr>
          <w:rFonts w:ascii="Arial" w:hAnsi="Arial" w:cs="Arial"/>
          <w:b/>
          <w:color w:val="000000" w:themeColor="text1"/>
          <w:sz w:val="20"/>
          <w:szCs w:val="20"/>
        </w:rPr>
        <w:t>Ukoliko svi redovi nemaju odgovor „da“ ili su pojedini redovi neispunjeni, smatrati će se da ponuditelj ne nudi kompletno traženu uslugu, te će se njegova ponuda smatrati nepravilnom i neprihvatljivom.</w:t>
      </w:r>
    </w:p>
    <w:p w14:paraId="46615DB8" w14:textId="22284240" w:rsidR="00BC595E" w:rsidRPr="00DC1FE0" w:rsidRDefault="00BC595E">
      <w:pPr>
        <w:rPr>
          <w:rFonts w:ascii="Arial" w:hAnsi="Arial" w:cs="Arial"/>
          <w:sz w:val="20"/>
          <w:szCs w:val="20"/>
        </w:rPr>
      </w:pPr>
    </w:p>
    <w:sectPr w:rsidR="00BC595E" w:rsidRPr="00DC1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678"/>
    <w:multiLevelType w:val="hybridMultilevel"/>
    <w:tmpl w:val="88AEE6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862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66"/>
    <w:rsid w:val="00540166"/>
    <w:rsid w:val="00AC227D"/>
    <w:rsid w:val="00BC595E"/>
    <w:rsid w:val="00D262F3"/>
    <w:rsid w:val="00D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5C8C"/>
  <w15:chartTrackingRefBased/>
  <w15:docId w15:val="{5242D792-9403-4317-BF29-8AAC6441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ext basic"/>
    <w:basedOn w:val="Normal"/>
    <w:uiPriority w:val="34"/>
    <w:qFormat/>
    <w:rsid w:val="00DC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2024-04-16T14:22:00Z</dcterms:created>
  <dcterms:modified xsi:type="dcterms:W3CDTF">2024-04-16T14:22:00Z</dcterms:modified>
</cp:coreProperties>
</file>